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B9B0" w14:textId="77777777" w:rsidR="00AF458B" w:rsidRDefault="00AF458B" w:rsidP="0044171C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</w:rPr>
      </w:pPr>
    </w:p>
    <w:p w14:paraId="01C91710" w14:textId="0458B8D7" w:rsidR="00AF458B" w:rsidRPr="00AF458B" w:rsidRDefault="00AF458B" w:rsidP="00AF458B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4"/>
          <w:szCs w:val="24"/>
        </w:rPr>
      </w:pPr>
      <w:r w:rsidRPr="00AF458B">
        <w:rPr>
          <w:rFonts w:ascii="Montserrat Medium" w:eastAsia="Times New Roman" w:hAnsi="Montserrat Medium" w:cs="Times New Roman"/>
          <w:color w:val="000000"/>
          <w:sz w:val="20"/>
          <w:szCs w:val="20"/>
        </w:rPr>
        <w:t>DEPARTAMENTO DE SERVICIOS ESCOLARES</w:t>
      </w:r>
    </w:p>
    <w:p w14:paraId="321418F9" w14:textId="025B60E8" w:rsidR="00AF458B" w:rsidRDefault="00AF458B" w:rsidP="00AF458B">
      <w:pPr>
        <w:spacing w:after="0" w:line="240" w:lineRule="auto"/>
        <w:jc w:val="center"/>
        <w:rPr>
          <w:rFonts w:ascii="Montserrat Medium" w:eastAsia="Times New Roman" w:hAnsi="Montserrat Medium" w:cs="Times New Roman"/>
          <w:b/>
          <w:bCs/>
          <w:color w:val="000000"/>
          <w:sz w:val="24"/>
          <w:szCs w:val="24"/>
        </w:rPr>
      </w:pPr>
      <w:r w:rsidRPr="00AF458B">
        <w:rPr>
          <w:rFonts w:ascii="Montserrat Medium" w:eastAsia="Times New Roman" w:hAnsi="Montserrat Medium" w:cs="Times New Roman"/>
          <w:b/>
          <w:bCs/>
          <w:color w:val="000000"/>
          <w:sz w:val="24"/>
          <w:szCs w:val="24"/>
        </w:rPr>
        <w:t>CONSTANCIA DE NO ADEUDOS</w:t>
      </w:r>
    </w:p>
    <w:p w14:paraId="06A165FF" w14:textId="77777777" w:rsidR="00261F91" w:rsidRPr="00AF458B" w:rsidRDefault="00261F91" w:rsidP="00AF458B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4"/>
          <w:szCs w:val="24"/>
        </w:rPr>
      </w:pPr>
    </w:p>
    <w:p w14:paraId="4BAC60F4" w14:textId="1FCC796F" w:rsidR="00261F91" w:rsidRPr="00AF458B" w:rsidRDefault="00261F91" w:rsidP="00261F91">
      <w:pPr>
        <w:spacing w:after="0" w:line="240" w:lineRule="auto"/>
        <w:rPr>
          <w:rFonts w:ascii="Montserrat Medium" w:eastAsia="Times New Roman" w:hAnsi="Montserrat Medium" w:cs="Calibri"/>
          <w:color w:val="000000"/>
          <w:lang w:eastAsia="es-MX"/>
        </w:rPr>
      </w:pPr>
      <w:r w:rsidRPr="00AF458B">
        <w:rPr>
          <w:rFonts w:ascii="Montserrat Medium" w:eastAsia="Times New Roman" w:hAnsi="Montserrat Medium" w:cs="Times New Roman"/>
          <w:b/>
          <w:bCs/>
          <w:color w:val="C55911"/>
          <w:sz w:val="12"/>
          <w:szCs w:val="12"/>
        </w:rPr>
        <w:t>*ESCRIBIR CON COMPUTADORA SÓLO EN ESTA SECCIÓN, SIN C</w:t>
      </w:r>
      <w:r>
        <w:rPr>
          <w:rFonts w:ascii="Montserrat Medium" w:eastAsia="Times New Roman" w:hAnsi="Montserrat Medium" w:cs="Times New Roman"/>
          <w:b/>
          <w:bCs/>
          <w:color w:val="C55911"/>
          <w:sz w:val="12"/>
          <w:szCs w:val="12"/>
        </w:rPr>
        <w:t>AMBIAR LA FUENTE.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2843"/>
        <w:gridCol w:w="2897"/>
        <w:gridCol w:w="1225"/>
        <w:gridCol w:w="1160"/>
      </w:tblGrid>
      <w:tr w:rsidR="00AF458B" w:rsidRPr="00AF458B" w14:paraId="4BB30CE5" w14:textId="77777777" w:rsidTr="00422C17">
        <w:trPr>
          <w:trHeight w:val="243"/>
          <w:jc w:val="center"/>
        </w:trPr>
        <w:tc>
          <w:tcPr>
            <w:tcW w:w="0" w:type="auto"/>
            <w:gridSpan w:val="5"/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33E1F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lang w:val="en-US"/>
              </w:rPr>
              <w:t>DATOS DEL ALUMNO</w:t>
            </w:r>
          </w:p>
        </w:tc>
      </w:tr>
      <w:tr w:rsidR="00AF458B" w:rsidRPr="00AF458B" w14:paraId="650DF46B" w14:textId="77777777" w:rsidTr="00422C17">
        <w:trPr>
          <w:trHeight w:val="34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27AAB" w14:textId="77777777" w:rsidR="00AF458B" w:rsidRPr="00AF458B" w:rsidRDefault="00AF458B" w:rsidP="00AF458B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C4EC" w14:textId="77777777" w:rsidR="00AF458B" w:rsidRPr="00AF458B" w:rsidRDefault="00AF458B" w:rsidP="00AF458B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3A31" w14:textId="77777777" w:rsidR="00AF458B" w:rsidRPr="00AF458B" w:rsidRDefault="00AF458B" w:rsidP="00AF458B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06D4D" w14:textId="77777777" w:rsidR="00AF458B" w:rsidRPr="00AF458B" w:rsidRDefault="00AF458B" w:rsidP="00AF458B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</w:p>
        </w:tc>
      </w:tr>
      <w:tr w:rsidR="00422C17" w:rsidRPr="00422C17" w14:paraId="299A7C1F" w14:textId="77777777" w:rsidTr="00422C17">
        <w:trPr>
          <w:trHeight w:val="243"/>
          <w:jc w:val="center"/>
        </w:trPr>
        <w:tc>
          <w:tcPr>
            <w:tcW w:w="0" w:type="auto"/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97B8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color w:val="FFFFFF"/>
                <w:sz w:val="16"/>
                <w:szCs w:val="16"/>
                <w:lang w:val="en-US"/>
              </w:rPr>
              <w:t>MATRÍCULA</w:t>
            </w:r>
          </w:p>
        </w:tc>
        <w:tc>
          <w:tcPr>
            <w:tcW w:w="0" w:type="auto"/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486E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color w:val="FFFFFF"/>
                <w:sz w:val="16"/>
                <w:szCs w:val="16"/>
                <w:lang w:val="en-US"/>
              </w:rPr>
              <w:t>APELLIDO PATERNO</w:t>
            </w:r>
          </w:p>
        </w:tc>
        <w:tc>
          <w:tcPr>
            <w:tcW w:w="0" w:type="auto"/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94F3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color w:val="FFFFFF"/>
                <w:sz w:val="16"/>
                <w:szCs w:val="16"/>
                <w:lang w:val="en-US"/>
              </w:rPr>
              <w:t>APELLIDO MATERNO</w:t>
            </w:r>
          </w:p>
        </w:tc>
        <w:tc>
          <w:tcPr>
            <w:tcW w:w="0" w:type="auto"/>
            <w:gridSpan w:val="2"/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2B2E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color w:val="FFFFFF"/>
                <w:sz w:val="16"/>
                <w:szCs w:val="16"/>
                <w:lang w:val="en-US"/>
              </w:rPr>
              <w:t>NOMBRE</w:t>
            </w:r>
          </w:p>
        </w:tc>
      </w:tr>
      <w:tr w:rsidR="00AF458B" w:rsidRPr="00AF458B" w14:paraId="7375A85C" w14:textId="77777777" w:rsidTr="00422C17">
        <w:trPr>
          <w:trHeight w:val="342"/>
          <w:jc w:val="center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88722" w14:textId="77777777" w:rsidR="00AF458B" w:rsidRPr="00AF458B" w:rsidRDefault="00AF458B" w:rsidP="00AF458B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DCF9" w14:textId="77777777" w:rsidR="00AF458B" w:rsidRPr="00AF458B" w:rsidRDefault="00AF458B" w:rsidP="00AF458B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0A15" w14:textId="77777777" w:rsidR="00AF458B" w:rsidRPr="00AF458B" w:rsidRDefault="00AF458B" w:rsidP="00AF458B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</w:p>
        </w:tc>
      </w:tr>
      <w:tr w:rsidR="00422C17" w:rsidRPr="00AF458B" w14:paraId="20AEA366" w14:textId="77777777" w:rsidTr="00422C17">
        <w:trPr>
          <w:trHeight w:val="243"/>
          <w:jc w:val="center"/>
        </w:trPr>
        <w:tc>
          <w:tcPr>
            <w:tcW w:w="0" w:type="auto"/>
            <w:gridSpan w:val="3"/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BE5F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color w:val="FFFFFF"/>
                <w:sz w:val="16"/>
                <w:szCs w:val="16"/>
                <w:lang w:val="en-US"/>
              </w:rPr>
              <w:t>PROGRAMA EDUCATIVO CURSADO</w:t>
            </w:r>
          </w:p>
        </w:tc>
        <w:tc>
          <w:tcPr>
            <w:tcW w:w="0" w:type="auto"/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FA2F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color w:val="FFFFFF"/>
                <w:sz w:val="16"/>
                <w:szCs w:val="16"/>
                <w:lang w:val="en-US"/>
              </w:rPr>
              <w:t>GRUPO</w:t>
            </w:r>
          </w:p>
        </w:tc>
        <w:tc>
          <w:tcPr>
            <w:tcW w:w="0" w:type="auto"/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B557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color w:val="FFFFFF"/>
                <w:sz w:val="16"/>
                <w:szCs w:val="16"/>
                <w:lang w:val="en-US"/>
              </w:rPr>
              <w:t>FECHA</w:t>
            </w:r>
          </w:p>
        </w:tc>
      </w:tr>
    </w:tbl>
    <w:p w14:paraId="66BF3CE5" w14:textId="77777777" w:rsidR="00AF458B" w:rsidRPr="0044171C" w:rsidRDefault="00AF458B" w:rsidP="00AF458B">
      <w:pPr>
        <w:spacing w:after="240" w:line="240" w:lineRule="auto"/>
        <w:rPr>
          <w:rFonts w:ascii="Montserrat Medium" w:eastAsia="Times New Roman" w:hAnsi="Montserrat Medium" w:cs="Times New Roman"/>
          <w:sz w:val="6"/>
          <w:szCs w:val="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1456"/>
        <w:gridCol w:w="1888"/>
        <w:gridCol w:w="3400"/>
      </w:tblGrid>
      <w:tr w:rsidR="00AF458B" w:rsidRPr="00AF458B" w14:paraId="1DD91EFE" w14:textId="77777777" w:rsidTr="00422C17">
        <w:trPr>
          <w:trHeight w:val="35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009E9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20"/>
                <w:szCs w:val="20"/>
              </w:rPr>
              <w:t>FIRMA Y SELLO DE LAS ÁREAS QUE VALIDAN LOS NO ADEUDOS</w:t>
            </w:r>
          </w:p>
        </w:tc>
      </w:tr>
      <w:tr w:rsidR="00AF458B" w:rsidRPr="00AF458B" w14:paraId="4D2763D5" w14:textId="77777777" w:rsidTr="00AF458B">
        <w:trPr>
          <w:trHeight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2A3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6A69B" w14:textId="77777777" w:rsidR="00AF458B" w:rsidRPr="00AF458B" w:rsidRDefault="00AF458B" w:rsidP="00AF458B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FECHA:       /        /    </w:t>
            </w:r>
            <w:proofErr w:type="gramStart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  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  <w:proofErr w:type="gramEnd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222A35"/>
              <w:bottom w:val="single" w:sz="4" w:space="0" w:color="000000"/>
              <w:right w:val="single" w:sz="12" w:space="0" w:color="222A3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241DB" w14:textId="77777777" w:rsidR="00AF458B" w:rsidRPr="00AF458B" w:rsidRDefault="00AF458B" w:rsidP="00AF458B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FECHA:       /        /    </w:t>
            </w:r>
            <w:proofErr w:type="gramStart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  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  <w:proofErr w:type="gramEnd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222A35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53537" w14:textId="77777777" w:rsidR="00AF458B" w:rsidRPr="00AF458B" w:rsidRDefault="00AF458B" w:rsidP="00AF458B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FECHA:       /        /    </w:t>
            </w:r>
            <w:proofErr w:type="gramStart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  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  <w:proofErr w:type="gramEnd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  </w:t>
            </w:r>
          </w:p>
        </w:tc>
      </w:tr>
      <w:tr w:rsidR="00AF458B" w:rsidRPr="00AF458B" w14:paraId="73CBFB62" w14:textId="77777777" w:rsidTr="00422C17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222A35"/>
              <w:right w:val="single" w:sz="12" w:space="0" w:color="222A35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CEF2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  <w:lang w:val="en-US"/>
              </w:rPr>
              <w:t>DIRECCIÓN DE PROGRAMA EDUCATIVO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921B0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  <w:lang w:val="en-US"/>
              </w:rPr>
              <w:t>DEPARTAMENTO DE SERVICIOS ESCOLARES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222A35"/>
              <w:bottom w:val="single" w:sz="12" w:space="0" w:color="222A35"/>
              <w:right w:val="single" w:sz="4" w:space="0" w:color="000000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E1583" w14:textId="77777777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  <w:lang w:val="en-US"/>
              </w:rPr>
              <w:t>SECRETARÍA ADMINISTRATIVA</w:t>
            </w:r>
          </w:p>
        </w:tc>
      </w:tr>
      <w:tr w:rsidR="00AF458B" w:rsidRPr="00AF458B" w14:paraId="615E0E89" w14:textId="77777777" w:rsidTr="00AF458B">
        <w:trPr>
          <w:trHeight w:val="1417"/>
        </w:trPr>
        <w:tc>
          <w:tcPr>
            <w:tcW w:w="0" w:type="auto"/>
            <w:tcBorders>
              <w:top w:val="single" w:sz="12" w:space="0" w:color="222A35"/>
              <w:left w:val="single" w:sz="4" w:space="0" w:color="000000"/>
              <w:bottom w:val="single" w:sz="4" w:space="0" w:color="000000"/>
              <w:right w:val="single" w:sz="12" w:space="0" w:color="222A3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7D2AA" w14:textId="77777777" w:rsidR="00AF458B" w:rsidRPr="00AF458B" w:rsidRDefault="00AF458B" w:rsidP="00AF458B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FECHA:       /        /    </w:t>
            </w:r>
            <w:proofErr w:type="gramStart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  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  <w:proofErr w:type="gramEnd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12" w:space="0" w:color="222A35"/>
              <w:left w:val="single" w:sz="12" w:space="0" w:color="222A35"/>
              <w:bottom w:val="single" w:sz="4" w:space="0" w:color="000000"/>
              <w:right w:val="single" w:sz="12" w:space="0" w:color="222A3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9AB88" w14:textId="77777777" w:rsidR="00AF458B" w:rsidRPr="00AF458B" w:rsidRDefault="00AF458B" w:rsidP="00AF458B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FECHA:       /        /    </w:t>
            </w:r>
            <w:proofErr w:type="gramStart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  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  <w:proofErr w:type="gramEnd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  </w:t>
            </w:r>
          </w:p>
        </w:tc>
        <w:tc>
          <w:tcPr>
            <w:tcW w:w="0" w:type="auto"/>
            <w:tcBorders>
              <w:top w:val="single" w:sz="12" w:space="0" w:color="222A35"/>
              <w:left w:val="single" w:sz="12" w:space="0" w:color="222A35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67045" w14:textId="77777777" w:rsidR="00AF458B" w:rsidRPr="00AF458B" w:rsidRDefault="00AF458B" w:rsidP="00AF458B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FECHA:       /        /    </w:t>
            </w:r>
            <w:proofErr w:type="gramStart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  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  <w:proofErr w:type="gramEnd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  </w:t>
            </w:r>
          </w:p>
        </w:tc>
      </w:tr>
      <w:tr w:rsidR="00AF458B" w:rsidRPr="00AF458B" w14:paraId="791C5B90" w14:textId="77777777" w:rsidTr="00422C17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222A35"/>
              <w:right w:val="single" w:sz="12" w:space="0" w:color="222A35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08731" w14:textId="134254D2" w:rsidR="00AF458B" w:rsidRPr="00AF458B" w:rsidRDefault="0044171C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  <w:lang w:val="en-US"/>
              </w:rPr>
              <w:t>SUBDIRECCIÓN DE SISTEMAS INFORMÁTICOS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10D80" w14:textId="77777777" w:rsidR="0044171C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</w:rPr>
            </w:pPr>
            <w:r w:rsidRPr="00AF458B"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</w:rPr>
              <w:t xml:space="preserve">DEPARTAMENTO DE CULTURA </w:t>
            </w:r>
          </w:p>
          <w:p w14:paraId="422F5272" w14:textId="72BCBCBA" w:rsidR="00AF458B" w:rsidRPr="00AF458B" w:rsidRDefault="00AF458B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</w:rPr>
              <w:t>Y DEPORTES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222A35"/>
              <w:bottom w:val="single" w:sz="12" w:space="0" w:color="222A35"/>
              <w:right w:val="single" w:sz="4" w:space="0" w:color="000000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ABC4" w14:textId="2A7E93EE" w:rsidR="00AF458B" w:rsidRPr="00AF458B" w:rsidRDefault="00422C17" w:rsidP="00AF458B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  <w:lang w:val="en-US"/>
              </w:rPr>
              <w:t>BIBLIOTECA</w:t>
            </w:r>
          </w:p>
        </w:tc>
      </w:tr>
      <w:tr w:rsidR="00316975" w:rsidRPr="00AF458B" w14:paraId="1C9290EA" w14:textId="77777777" w:rsidTr="00AF458B">
        <w:trPr>
          <w:trHeight w:val="1417"/>
        </w:trPr>
        <w:tc>
          <w:tcPr>
            <w:tcW w:w="0" w:type="auto"/>
            <w:tcBorders>
              <w:top w:val="single" w:sz="12" w:space="0" w:color="222A35"/>
              <w:left w:val="single" w:sz="4" w:space="0" w:color="000000"/>
              <w:bottom w:val="single" w:sz="4" w:space="0" w:color="000000"/>
              <w:right w:val="single" w:sz="12" w:space="0" w:color="222A3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18997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FECHA:       /        /    </w:t>
            </w:r>
            <w:proofErr w:type="gramStart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  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  <w:proofErr w:type="gramEnd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12" w:space="0" w:color="222A35"/>
              <w:left w:val="single" w:sz="12" w:space="0" w:color="222A35"/>
              <w:bottom w:val="single" w:sz="4" w:space="0" w:color="000000"/>
              <w:right w:val="single" w:sz="12" w:space="0" w:color="222A3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83D73" w14:textId="46689FA0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FECHA:       /        /    </w:t>
            </w:r>
            <w:proofErr w:type="gramStart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  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  <w:proofErr w:type="gramEnd"/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  </w:t>
            </w:r>
          </w:p>
        </w:tc>
        <w:tc>
          <w:tcPr>
            <w:tcW w:w="0" w:type="auto"/>
            <w:tcBorders>
              <w:top w:val="single" w:sz="12" w:space="0" w:color="222A35"/>
              <w:left w:val="single" w:sz="12" w:space="0" w:color="222A35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A2538" w14:textId="40BD440D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  </w:t>
            </w:r>
          </w:p>
        </w:tc>
      </w:tr>
      <w:tr w:rsidR="00316975" w:rsidRPr="00AF458B" w14:paraId="1EB75634" w14:textId="77777777" w:rsidTr="00422C17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222A35"/>
              <w:right w:val="single" w:sz="12" w:space="0" w:color="222A35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325F" w14:textId="77777777" w:rsidR="00316975" w:rsidRPr="00AF458B" w:rsidRDefault="00316975" w:rsidP="00316975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  <w:lang w:val="en-US"/>
              </w:rPr>
              <w:t>ALMACÉN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222A35"/>
              <w:bottom w:val="single" w:sz="12" w:space="0" w:color="000000"/>
              <w:right w:val="single" w:sz="12" w:space="0" w:color="222A35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3B25" w14:textId="3B348584" w:rsidR="00316975" w:rsidRPr="00AF458B" w:rsidRDefault="00316975" w:rsidP="00316975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316975"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  <w:lang w:val="en-US"/>
              </w:rPr>
              <w:t>ESTANCIAS Y ESTADIAS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222A35"/>
              <w:bottom w:val="single" w:sz="12" w:space="0" w:color="222A35"/>
              <w:right w:val="single" w:sz="4" w:space="0" w:color="000000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C752" w14:textId="54004C5E" w:rsidR="00316975" w:rsidRPr="00AF458B" w:rsidRDefault="00316975" w:rsidP="00316975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</w:p>
        </w:tc>
      </w:tr>
      <w:tr w:rsidR="00316975" w:rsidRPr="00AF458B" w14:paraId="63DF9537" w14:textId="77777777" w:rsidTr="00AF458B">
        <w:trPr>
          <w:trHeight w:val="2027"/>
        </w:trPr>
        <w:tc>
          <w:tcPr>
            <w:tcW w:w="0" w:type="auto"/>
            <w:gridSpan w:val="2"/>
            <w:tcBorders>
              <w:top w:val="single" w:sz="12" w:space="0" w:color="222A35"/>
              <w:left w:val="single" w:sz="4" w:space="0" w:color="000000"/>
              <w:bottom w:val="single" w:sz="4" w:space="0" w:color="000000"/>
              <w:right w:val="single" w:sz="12" w:space="0" w:color="222A3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B6DEE" w14:textId="50842AD5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Agrotecnología:</w:t>
            </w:r>
            <w:r w:rsidRPr="00AF458B">
              <w:rPr>
                <w:rFonts w:ascii="Montserrat Medium" w:eastAsia="Times New Roman" w:hAnsi="Montserrat Medium" w:cs="Times New Roman"/>
                <w:color w:val="000000"/>
                <w:sz w:val="24"/>
                <w:szCs w:val="24"/>
              </w:rPr>
              <w:t xml:space="preserve"> 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>Gusano de Seda, Usos Múltiples  </w:t>
            </w:r>
          </w:p>
          <w:p w14:paraId="45B50AB8" w14:textId="3874CF4A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Agroindustrial: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 xml:space="preserve"> </w:t>
            </w:r>
            <w:r w:rsidRPr="00AF458B">
              <w:rPr>
                <w:rFonts w:ascii="Montserrat Medium" w:eastAsia="Times New Roman" w:hAnsi="Montserrat Medium" w:cs="Times New Roman"/>
                <w:color w:val="000000"/>
                <w:sz w:val="24"/>
                <w:szCs w:val="24"/>
              </w:rPr>
              <w:t> 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>Cárnicos, Lácteos, Frutas y Hortalizas, Granos y semillas, Curtiduría</w:t>
            </w:r>
          </w:p>
          <w:p w14:paraId="4D6904B8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Sistemas Computacionales: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 xml:space="preserve"> </w:t>
            </w:r>
            <w:r w:rsidRPr="00AF458B">
              <w:rPr>
                <w:rFonts w:ascii="Montserrat Medium" w:eastAsia="Times New Roman" w:hAnsi="Montserrat Medium" w:cs="Times New Roman"/>
                <w:color w:val="000000"/>
                <w:sz w:val="24"/>
                <w:szCs w:val="24"/>
              </w:rPr>
              <w:t> 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>Robótica</w:t>
            </w:r>
          </w:p>
          <w:p w14:paraId="50E6D272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Diseño industrial:</w:t>
            </w:r>
            <w:r w:rsidRPr="00AF458B">
              <w:rPr>
                <w:rFonts w:ascii="Montserrat Medium" w:eastAsia="Times New Roman" w:hAnsi="Montserrat Medium" w:cs="Times New Roman"/>
                <w:color w:val="000000"/>
                <w:sz w:val="24"/>
                <w:szCs w:val="24"/>
              </w:rPr>
              <w:t xml:space="preserve"> 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>Manufactura y materiales</w:t>
            </w:r>
          </w:p>
          <w:p w14:paraId="2FD2BB5E" w14:textId="77777777" w:rsidR="00316975" w:rsidRPr="0044171C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14:paraId="044A920E" w14:textId="3EE86EFA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>FECHA:       /        /</w:t>
            </w:r>
            <w:r w:rsidR="0044171C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    </w:t>
            </w:r>
            <w:proofErr w:type="gramStart"/>
            <w:r w:rsidR="0044171C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.</w:t>
            </w:r>
            <w:proofErr w:type="gramEnd"/>
            <w:r w:rsidR="0044171C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222A35"/>
              <w:bottom w:val="single" w:sz="4" w:space="0" w:color="000000"/>
              <w:right w:val="single" w:sz="12" w:space="0" w:color="222A3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1D07E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 xml:space="preserve"> 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Agrotecnología: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 xml:space="preserve"> Entomología, Suelo, Agrotecnología </w:t>
            </w:r>
          </w:p>
          <w:p w14:paraId="7B384E75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Agroindustrial: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 xml:space="preserve"> Microbiología, Química, Usos Especiales</w:t>
            </w:r>
          </w:p>
          <w:p w14:paraId="3A26D2CB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Financiera: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 xml:space="preserve"> computo núm. 5</w:t>
            </w:r>
          </w:p>
          <w:p w14:paraId="7E718BFC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Sistemas Computacionales: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 xml:space="preserve"> Desarrollo de Software, Redes CISCO, Simulación y Visión por computadora</w:t>
            </w:r>
          </w:p>
          <w:p w14:paraId="6514455F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Civil: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 xml:space="preserve"> Control de Calidad</w:t>
            </w:r>
          </w:p>
          <w:p w14:paraId="55B62D0B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Diseño industrial: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 xml:space="preserve"> Manufactura aditiva, Manufactura especializada y metrología </w:t>
            </w:r>
          </w:p>
          <w:p w14:paraId="48EAEF8A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767171"/>
                <w:sz w:val="16"/>
                <w:szCs w:val="16"/>
              </w:rPr>
              <w:t>Energía</w:t>
            </w:r>
            <w:r w:rsidRPr="00AF458B">
              <w:rPr>
                <w:rFonts w:ascii="Montserrat Medium" w:eastAsia="Times New Roman" w:hAnsi="Montserrat Medium" w:cs="Times New Roman"/>
                <w:color w:val="767171"/>
                <w:sz w:val="16"/>
                <w:szCs w:val="16"/>
              </w:rPr>
              <w:t>: Energías Alternativas y Tecnologías Sustentables</w:t>
            </w:r>
          </w:p>
          <w:p w14:paraId="77F4543A" w14:textId="77777777" w:rsidR="00316975" w:rsidRPr="00AF458B" w:rsidRDefault="00316975" w:rsidP="00316975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4"/>
                <w:szCs w:val="24"/>
              </w:rPr>
            </w:pPr>
          </w:p>
          <w:p w14:paraId="73501FC4" w14:textId="77777777" w:rsidR="00316975" w:rsidRPr="00AF458B" w:rsidRDefault="00316975" w:rsidP="00316975">
            <w:pPr>
              <w:spacing w:after="0" w:line="240" w:lineRule="auto"/>
              <w:jc w:val="right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FECHA:       /        /      </w:t>
            </w:r>
            <w:r w:rsidRPr="00AF458B">
              <w:rPr>
                <w:rFonts w:ascii="Montserrat Medium" w:eastAsia="Times New Roman" w:hAnsi="Montserrat Medium" w:cs="Times New Roman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</w:tr>
      <w:tr w:rsidR="00316975" w:rsidRPr="00AF458B" w14:paraId="65F3EDD5" w14:textId="77777777" w:rsidTr="00422C17">
        <w:trPr>
          <w:trHeight w:val="3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584B" w14:textId="77777777" w:rsidR="00316975" w:rsidRPr="00AF458B" w:rsidRDefault="00316975" w:rsidP="00316975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  <w:lang w:val="en-US"/>
              </w:rPr>
              <w:t>TALLERES DE PROGRAMA EDUCATIVO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5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EBA5" w14:textId="77777777" w:rsidR="00316975" w:rsidRPr="00AF458B" w:rsidRDefault="00316975" w:rsidP="00316975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sz w:val="24"/>
                <w:szCs w:val="24"/>
                <w:lang w:val="en-US"/>
              </w:rPr>
            </w:pPr>
            <w:r w:rsidRPr="00AF458B">
              <w:rPr>
                <w:rFonts w:ascii="Montserrat Medium" w:eastAsia="Times New Roman" w:hAnsi="Montserrat Medium" w:cs="Times New Roman"/>
                <w:color w:val="FFFFFF"/>
                <w:sz w:val="14"/>
                <w:szCs w:val="14"/>
                <w:lang w:val="en-US"/>
              </w:rPr>
              <w:t>LABORATORIOS DE PROGRAMA EDUCATIVO</w:t>
            </w:r>
          </w:p>
        </w:tc>
      </w:tr>
    </w:tbl>
    <w:p w14:paraId="4EA291E1" w14:textId="5AF6DDEB" w:rsidR="005F6B77" w:rsidRPr="00AF458B" w:rsidRDefault="005F6B77" w:rsidP="0044171C">
      <w:pPr>
        <w:spacing w:after="0" w:line="240" w:lineRule="auto"/>
        <w:rPr>
          <w:rFonts w:ascii="Montserrat Medium" w:eastAsia="Times New Roman" w:hAnsi="Montserrat Medium" w:cs="Calibri"/>
          <w:color w:val="000000"/>
          <w:lang w:eastAsia="es-MX"/>
        </w:rPr>
      </w:pPr>
    </w:p>
    <w:sectPr w:rsidR="005F6B77" w:rsidRPr="00AF458B" w:rsidSect="00761CD7">
      <w:headerReference w:type="default" r:id="rId7"/>
      <w:pgSz w:w="12240" w:h="15840"/>
      <w:pgMar w:top="1701" w:right="1134" w:bottom="17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B0F4" w14:textId="77777777" w:rsidR="00761CD7" w:rsidRDefault="00761CD7" w:rsidP="008A707D">
      <w:pPr>
        <w:spacing w:after="0" w:line="240" w:lineRule="auto"/>
      </w:pPr>
      <w:r>
        <w:separator/>
      </w:r>
    </w:p>
  </w:endnote>
  <w:endnote w:type="continuationSeparator" w:id="0">
    <w:p w14:paraId="17CEEB01" w14:textId="77777777" w:rsidR="00761CD7" w:rsidRDefault="00761CD7" w:rsidP="008A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3BD3" w14:textId="77777777" w:rsidR="00761CD7" w:rsidRDefault="00761CD7" w:rsidP="008A707D">
      <w:pPr>
        <w:spacing w:after="0" w:line="240" w:lineRule="auto"/>
      </w:pPr>
      <w:r>
        <w:separator/>
      </w:r>
    </w:p>
  </w:footnote>
  <w:footnote w:type="continuationSeparator" w:id="0">
    <w:p w14:paraId="2EBB1BBF" w14:textId="77777777" w:rsidR="00761CD7" w:rsidRDefault="00761CD7" w:rsidP="008A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99C8" w14:textId="26CC4DDF" w:rsidR="008A707D" w:rsidRPr="00761EB1" w:rsidRDefault="0044171C" w:rsidP="00761EB1">
    <w:pPr>
      <w:pStyle w:val="Encabezado"/>
    </w:pPr>
    <w:r>
      <w:rPr>
        <w:noProof/>
      </w:rPr>
      <w:pict w14:anchorId="22C4D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1509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 hoja cart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7D"/>
    <w:rsid w:val="000472F0"/>
    <w:rsid w:val="000D60F5"/>
    <w:rsid w:val="00125D32"/>
    <w:rsid w:val="001324E8"/>
    <w:rsid w:val="001965B8"/>
    <w:rsid w:val="00245545"/>
    <w:rsid w:val="00261F91"/>
    <w:rsid w:val="00316975"/>
    <w:rsid w:val="00422C17"/>
    <w:rsid w:val="0044171C"/>
    <w:rsid w:val="004709D2"/>
    <w:rsid w:val="00476730"/>
    <w:rsid w:val="0049260A"/>
    <w:rsid w:val="004A525B"/>
    <w:rsid w:val="005803B9"/>
    <w:rsid w:val="00590412"/>
    <w:rsid w:val="005A45D9"/>
    <w:rsid w:val="005E15DE"/>
    <w:rsid w:val="005F6B77"/>
    <w:rsid w:val="00761CD7"/>
    <w:rsid w:val="00761EB1"/>
    <w:rsid w:val="008071B9"/>
    <w:rsid w:val="0086138C"/>
    <w:rsid w:val="00893B10"/>
    <w:rsid w:val="008A707D"/>
    <w:rsid w:val="00911235"/>
    <w:rsid w:val="00944524"/>
    <w:rsid w:val="009466E2"/>
    <w:rsid w:val="00961AF0"/>
    <w:rsid w:val="009C53FA"/>
    <w:rsid w:val="009F0DF4"/>
    <w:rsid w:val="00A37F95"/>
    <w:rsid w:val="00AF458B"/>
    <w:rsid w:val="00B14233"/>
    <w:rsid w:val="00B45007"/>
    <w:rsid w:val="00C72A37"/>
    <w:rsid w:val="00D20919"/>
    <w:rsid w:val="00DC603F"/>
    <w:rsid w:val="00EA3E48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978BA"/>
  <w15:chartTrackingRefBased/>
  <w15:docId w15:val="{4F7C52ED-F8BA-4290-8223-07A39D3F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07D"/>
  </w:style>
  <w:style w:type="paragraph" w:styleId="Piedepgina">
    <w:name w:val="footer"/>
    <w:basedOn w:val="Normal"/>
    <w:link w:val="PiedepginaCar"/>
    <w:uiPriority w:val="99"/>
    <w:unhideWhenUsed/>
    <w:rsid w:val="008A7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07D"/>
  </w:style>
  <w:style w:type="paragraph" w:styleId="NormalWeb">
    <w:name w:val="Normal (Web)"/>
    <w:basedOn w:val="Normal"/>
    <w:uiPriority w:val="99"/>
    <w:semiHidden/>
    <w:unhideWhenUsed/>
    <w:rsid w:val="0094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16EB50-3855-471A-BEF9-264C2F6A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UPFIM</dc:creator>
  <cp:keywords/>
  <dc:description/>
  <cp:lastModifiedBy>Miguel Angel Flores</cp:lastModifiedBy>
  <cp:revision>4</cp:revision>
  <cp:lastPrinted>2022-05-26T18:48:00Z</cp:lastPrinted>
  <dcterms:created xsi:type="dcterms:W3CDTF">2023-03-11T00:21:00Z</dcterms:created>
  <dcterms:modified xsi:type="dcterms:W3CDTF">2024-04-11T18:36:00Z</dcterms:modified>
</cp:coreProperties>
</file>